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61" w:rsidRPr="008C2861" w:rsidRDefault="008C2861" w:rsidP="008C2861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8C2861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с отдыхом в Италии 12 дней</w:t>
      </w:r>
    </w:p>
    <w:bookmarkEnd w:id="0"/>
    <w:p w:rsidR="00715C34" w:rsidRDefault="008C2861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Раннее бронирование до 1-го марта! 6 дней на море в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Римини+Вена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, Флоренция и Рим. Дополнительно можно поехать в Болонью и Сан-Марино.</w:t>
      </w:r>
    </w:p>
    <w:p w:rsidR="008C2861" w:rsidRPr="008C2861" w:rsidRDefault="008C2861" w:rsidP="008C2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6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Отправление в ЕС</w:t>
      </w:r>
    </w:p>
    <w:p w:rsidR="008C2861" w:rsidRPr="008C2861" w:rsidRDefault="008C2861" w:rsidP="008C28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Выезд из Минска. Переезд в Польшу на ночлег. Заселение в отель на границе Чехии и Польши.</w:t>
      </w:r>
    </w:p>
    <w:p w:rsidR="008C2861" w:rsidRPr="008C2861" w:rsidRDefault="008C2861" w:rsidP="008C2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6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Вена</w:t>
      </w:r>
    </w:p>
    <w:p w:rsidR="008C2861" w:rsidRPr="008C2861" w:rsidRDefault="008C2861" w:rsidP="008C28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Отправление в Вену. По приезду в </w:t>
      </w:r>
      <w:hyperlink r:id="rId5" w:tgtFrame="_blank" w:history="1">
        <w:proofErr w:type="gramStart"/>
        <w:r w:rsidRPr="008C2861">
          <w:rPr>
            <w:rFonts w:ascii="Arial" w:eastAsia="Times New Roman" w:hAnsi="Arial" w:cs="Arial"/>
            <w:color w:val="043B74"/>
            <w:sz w:val="25"/>
            <w:szCs w:val="25"/>
            <w:u w:val="single"/>
            <w:lang w:eastAsia="ru-RU"/>
          </w:rPr>
          <w:t>Вену </w:t>
        </w:r>
      </w:hyperlink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</w:t>
      </w:r>
      <w:proofErr w:type="gramEnd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Вас ожидает обзорная экскурсия, на которой Вы увидите: Парламент и Собор Святого Стефана, Башню сумасшедших и </w:t>
      </w:r>
      <w:proofErr w:type="spellStart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Хофбург</w:t>
      </w:r>
      <w:proofErr w:type="spellEnd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Рингштрассе</w:t>
      </w:r>
      <w:proofErr w:type="spellEnd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Венскую оперу. Свободное время до вечера. Желающим предлагаем посетить в свободное время экскурсию Легенды старой Вены (15 евро при группе от 15 человек). Вы увидите другую Вену с её смотровыми площадками, еврейский квартал Вены, увидите места Моцарта, </w:t>
      </w:r>
      <w:proofErr w:type="spellStart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массонские</w:t>
      </w:r>
      <w:proofErr w:type="spellEnd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места.</w:t>
      </w:r>
    </w:p>
    <w:p w:rsidR="008C2861" w:rsidRPr="008C2861" w:rsidRDefault="008C2861" w:rsidP="008C28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отправление в Италию. Ночной переезд.</w:t>
      </w:r>
    </w:p>
    <w:p w:rsidR="008C2861" w:rsidRPr="008C2861" w:rsidRDefault="008C2861" w:rsidP="008C2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6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Флоренция, Пиза</w:t>
      </w:r>
    </w:p>
    <w:p w:rsidR="008C2861" w:rsidRPr="008C2861" w:rsidRDefault="008C2861" w:rsidP="008C28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Приезд во Флоренцию. Отправляемся со стоянки на трамвае в центр на обзорную экскурсию по Флоренции. В столице Тосканы и Возрождения мы увидим: Базилику Санта-</w:t>
      </w:r>
      <w:proofErr w:type="spellStart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Кроче</w:t>
      </w:r>
      <w:proofErr w:type="spellEnd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палаццио</w:t>
      </w:r>
      <w:proofErr w:type="spellEnd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Веккьо</w:t>
      </w:r>
      <w:proofErr w:type="spellEnd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</w:t>
      </w:r>
      <w:proofErr w:type="spellStart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Питти</w:t>
      </w:r>
      <w:proofErr w:type="spellEnd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ювелирный мост Понте </w:t>
      </w:r>
      <w:proofErr w:type="spellStart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Веккьо</w:t>
      </w:r>
      <w:proofErr w:type="spellEnd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самый большой купол в Европе собора Санта-Мария-</w:t>
      </w:r>
      <w:proofErr w:type="spellStart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Дель</w:t>
      </w:r>
      <w:proofErr w:type="spellEnd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</w:t>
      </w:r>
      <w:proofErr w:type="spellStart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Фьоре</w:t>
      </w:r>
      <w:proofErr w:type="spellEnd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знаменитую статую Давида, Баптистерий. Свободное время.</w:t>
      </w:r>
    </w:p>
    <w:p w:rsidR="008C2861" w:rsidRDefault="008C2861" w:rsidP="008C2861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Желающим предлагаем поехать в Пизу (25 евро при группе от 20 человек). Здесь Вы увидите самое популярное место для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селфи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в Италии – Пизанскую башню.</w:t>
      </w:r>
    </w:p>
    <w:p w:rsidR="008C2861" w:rsidRDefault="008C2861" w:rsidP="008C2861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Вечером отправление на ночлег в пригород Флоренции.</w:t>
      </w:r>
    </w:p>
    <w:p w:rsidR="008C2861" w:rsidRPr="008C2861" w:rsidRDefault="008C2861" w:rsidP="008C2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6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Рим</w:t>
      </w:r>
    </w:p>
    <w:p w:rsidR="008C2861" w:rsidRPr="008C2861" w:rsidRDefault="008C2861" w:rsidP="008C28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Отправление в Рим. Свободное время до вечера. Желающим предлагаем:</w:t>
      </w:r>
    </w:p>
    <w:p w:rsidR="008C2861" w:rsidRPr="008C2861" w:rsidRDefault="008C2861" w:rsidP="008C28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 обзорная экскурсия по Риму (15 евро при группе от 15 человек): Пантеон, фонтан </w:t>
      </w:r>
      <w:proofErr w:type="spellStart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Треви</w:t>
      </w:r>
      <w:proofErr w:type="spellEnd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Колизей, римский Форум, Испанская лестница, площадь Венеции;</w:t>
      </w:r>
    </w:p>
    <w:p w:rsidR="008C2861" w:rsidRPr="008C2861" w:rsidRDefault="008C2861" w:rsidP="008C28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Колизей (30 евро, включен билет и экскурсия по Колизею);</w:t>
      </w:r>
    </w:p>
    <w:p w:rsidR="008C2861" w:rsidRPr="008C2861" w:rsidRDefault="008C2861" w:rsidP="008C28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Музей Ватикана (35 евро, включен билет и экскурсия по Ватикану);</w:t>
      </w:r>
    </w:p>
    <w:p w:rsidR="008C2861" w:rsidRDefault="008C2861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Вечером заселение в отеле в пригороде Рима.</w:t>
      </w:r>
    </w:p>
    <w:p w:rsidR="008C2861" w:rsidRPr="008C2861" w:rsidRDefault="008C2861" w:rsidP="008C2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6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в Римини</w:t>
      </w:r>
    </w:p>
    <w:p w:rsidR="008C2861" w:rsidRPr="008C2861" w:rsidRDefault="008C2861" w:rsidP="008C28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отеля и отправление на море в Римини. Заселение в отель. Свободное время на море. Ужин по желанию за доп. плату.</w:t>
      </w:r>
    </w:p>
    <w:p w:rsidR="008C2861" w:rsidRDefault="008C2861">
      <w:pP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lastRenderedPageBreak/>
        <w:t>Отдых в Римини, Сан-Марино</w:t>
      </w:r>
    </w:p>
    <w:p w:rsidR="008C2861" w:rsidRDefault="008C2861" w:rsidP="008C2861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Завтрак. Отдых на море, ужины по желанию за дополнительную плату.</w:t>
      </w:r>
    </w:p>
    <w:p w:rsidR="008C2861" w:rsidRDefault="008C2861" w:rsidP="008C2861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Желающим предлагаем посетить Сан-Марино (15 евро при группе от 20 человек). Мы увидим самую старую Республику Европы. Мы увидим с Вами: 3 башни Сан-Марино, галерею современного искусства, палаццо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Публико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Базилику.</w:t>
      </w:r>
    </w:p>
    <w:p w:rsidR="008C2861" w:rsidRPr="008C2861" w:rsidRDefault="008C2861" w:rsidP="008C2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6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в Римини</w:t>
      </w:r>
    </w:p>
    <w:p w:rsidR="008C2861" w:rsidRPr="008C2861" w:rsidRDefault="008C2861" w:rsidP="008C28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Отдых на море, ужины по желанию за дополнительную плату.</w:t>
      </w:r>
    </w:p>
    <w:p w:rsidR="008C2861" w:rsidRPr="008C2861" w:rsidRDefault="008C2861" w:rsidP="008C2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6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в Римини, Болонья</w:t>
      </w:r>
    </w:p>
    <w:p w:rsidR="008C2861" w:rsidRPr="008C2861" w:rsidRDefault="008C2861" w:rsidP="008C28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Отдых на море, ужины по желанию за дополнительную плату.</w:t>
      </w:r>
    </w:p>
    <w:p w:rsidR="008C2861" w:rsidRPr="008C2861" w:rsidRDefault="008C2861" w:rsidP="008C28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Желающим предлагаем посетить Болонью (20 евро при группе от 20 человек). Один из красивейших городов Италии. Мы увидим: собор Сан-</w:t>
      </w:r>
      <w:proofErr w:type="spellStart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Пьетро</w:t>
      </w:r>
      <w:proofErr w:type="spellEnd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Падающие башни Болоньи, собор Сан-</w:t>
      </w:r>
      <w:proofErr w:type="spellStart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Петронио</w:t>
      </w:r>
      <w:proofErr w:type="spellEnd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1-й в Европе университет, Национальную </w:t>
      </w:r>
      <w:proofErr w:type="spellStart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Пинотеку</w:t>
      </w:r>
      <w:proofErr w:type="spellEnd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палаццио</w:t>
      </w:r>
      <w:proofErr w:type="spellEnd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Д’Акурсио</w:t>
      </w:r>
      <w:proofErr w:type="spellEnd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многое другое.</w:t>
      </w:r>
    </w:p>
    <w:p w:rsidR="008C2861" w:rsidRPr="008C2861" w:rsidRDefault="008C2861" w:rsidP="008C2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6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в Римини</w:t>
      </w:r>
    </w:p>
    <w:p w:rsidR="008C2861" w:rsidRPr="008C2861" w:rsidRDefault="008C2861" w:rsidP="008C28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Отдых на море, ужины по желанию за дополнительную плату.</w:t>
      </w:r>
    </w:p>
    <w:p w:rsidR="008C2861" w:rsidRPr="008C2861" w:rsidRDefault="008C2861" w:rsidP="008C2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6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в Римини</w:t>
      </w:r>
    </w:p>
    <w:p w:rsidR="008C2861" w:rsidRPr="008C2861" w:rsidRDefault="008C2861" w:rsidP="008C28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 10-00 выселение из отеля. Свободное время на море до вечера. Вечером отправление в Чехию. Ночной переезд.</w:t>
      </w:r>
    </w:p>
    <w:p w:rsidR="008C2861" w:rsidRPr="008C2861" w:rsidRDefault="008C2861" w:rsidP="008C2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6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Шоппинг, </w:t>
      </w:r>
      <w:proofErr w:type="spellStart"/>
      <w:r w:rsidRPr="008C286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Оломоуц</w:t>
      </w:r>
      <w:proofErr w:type="spellEnd"/>
    </w:p>
    <w:p w:rsidR="008C2861" w:rsidRPr="008C2861" w:rsidRDefault="008C2861" w:rsidP="008C28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Остановка по дороге для горячего питания (оплата по меню самостоятельно). По дороге также заезд в </w:t>
      </w:r>
      <w:proofErr w:type="spellStart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аутлет</w:t>
      </w:r>
      <w:proofErr w:type="spellEnd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Чехии. Желающим предлагаем посетить вторую столицу Чехии – </w:t>
      </w:r>
      <w:proofErr w:type="spellStart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Оломоуц</w:t>
      </w:r>
      <w:proofErr w:type="spellEnd"/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(15 евро), центр города занесен в список всемирного наследия Юнеско. Ночлег в отеле на границе Чехии и Польше.</w:t>
      </w:r>
    </w:p>
    <w:p w:rsidR="008C2861" w:rsidRDefault="008C2861" w:rsidP="008C286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 w:rsidRPr="008C2861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Беларусь</w:t>
      </w:r>
    </w:p>
    <w:p w:rsidR="008C2861" w:rsidRPr="008C2861" w:rsidRDefault="008C2861" w:rsidP="008C2861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286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 в отеле. Отправление в Минск. Приезд вечером.</w:t>
      </w:r>
    </w:p>
    <w:tbl>
      <w:tblPr>
        <w:tblpPr w:leftFromText="180" w:rightFromText="180" w:vertAnchor="text" w:horzAnchor="page" w:tblpX="1" w:tblpY="452"/>
        <w:tblW w:w="157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850"/>
        <w:gridCol w:w="2977"/>
        <w:gridCol w:w="7261"/>
        <w:gridCol w:w="2527"/>
      </w:tblGrid>
      <w:tr w:rsidR="008C2861" w:rsidRPr="008C2861" w:rsidTr="008C2861">
        <w:trPr>
          <w:tblHeader/>
        </w:trPr>
        <w:tc>
          <w:tcPr>
            <w:tcW w:w="2135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8C2861" w:rsidRPr="008C2861" w:rsidRDefault="008C2861" w:rsidP="008C2861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8C2861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850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8C2861" w:rsidRPr="008C2861" w:rsidRDefault="008C2861" w:rsidP="008C2861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8C2861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2977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8C2861" w:rsidRPr="008C2861" w:rsidRDefault="008C2861" w:rsidP="008C2861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8C2861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7261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8C2861" w:rsidRPr="008C2861" w:rsidRDefault="008C2861" w:rsidP="008C2861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8C2861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8C2861" w:rsidRPr="008C2861" w:rsidRDefault="008C2861" w:rsidP="008C2861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8C2861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Стоимость</w:t>
            </w:r>
          </w:p>
        </w:tc>
      </w:tr>
      <w:tr w:rsidR="008C2861" w:rsidRPr="008C2861" w:rsidTr="008C2861">
        <w:tc>
          <w:tcPr>
            <w:tcW w:w="21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C2861" w:rsidRPr="008C2861" w:rsidRDefault="008C2861" w:rsidP="008C2861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28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Июня 2018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C2861" w:rsidRPr="008C2861" w:rsidRDefault="008C2861" w:rsidP="008C2861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28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C2861" w:rsidRPr="008C2861" w:rsidRDefault="008C2861" w:rsidP="008C2861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28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Июля 2018</w:t>
            </w:r>
          </w:p>
        </w:tc>
        <w:tc>
          <w:tcPr>
            <w:tcW w:w="726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C2861" w:rsidRPr="008C2861" w:rsidRDefault="008C2861" w:rsidP="008C2861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28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ночных переезда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C2861" w:rsidRPr="008C2861" w:rsidRDefault="008C2861" w:rsidP="008C2861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28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355 € </w:t>
            </w:r>
            <w:r w:rsidRPr="008C28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8C2861" w:rsidRPr="008C2861" w:rsidTr="008C2861">
        <w:tc>
          <w:tcPr>
            <w:tcW w:w="21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C2861" w:rsidRPr="008C2861" w:rsidRDefault="008C2861" w:rsidP="008C2861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28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Июля 2018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C2861" w:rsidRPr="008C2861" w:rsidRDefault="008C2861" w:rsidP="008C2861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28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C2861" w:rsidRPr="008C2861" w:rsidRDefault="008C2861" w:rsidP="008C2861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28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Августа 2018</w:t>
            </w:r>
          </w:p>
        </w:tc>
        <w:tc>
          <w:tcPr>
            <w:tcW w:w="726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C2861" w:rsidRPr="008C2861" w:rsidRDefault="008C2861" w:rsidP="008C2861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28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ночных переезда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C2861" w:rsidRPr="008C2861" w:rsidRDefault="008C2861" w:rsidP="008C2861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28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375 € </w:t>
            </w:r>
            <w:r w:rsidRPr="008C28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8C2861" w:rsidRPr="008C2861" w:rsidTr="008C2861">
        <w:tc>
          <w:tcPr>
            <w:tcW w:w="21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C2861" w:rsidRPr="008C2861" w:rsidRDefault="008C2861" w:rsidP="008C2861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28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14 Августа 2018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C2861" w:rsidRPr="008C2861" w:rsidRDefault="008C2861" w:rsidP="008C2861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28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C2861" w:rsidRPr="008C2861" w:rsidRDefault="008C2861" w:rsidP="008C2861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28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Августа 2018</w:t>
            </w:r>
          </w:p>
        </w:tc>
        <w:tc>
          <w:tcPr>
            <w:tcW w:w="726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C2861" w:rsidRPr="008C2861" w:rsidRDefault="008C2861" w:rsidP="008C2861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28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ночных переезда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C2861" w:rsidRPr="008C2861" w:rsidRDefault="008C2861" w:rsidP="008C2861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28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390 € </w:t>
            </w:r>
            <w:r w:rsidRPr="008C28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8C2861" w:rsidRPr="008C2861" w:rsidTr="008C2861">
        <w:tc>
          <w:tcPr>
            <w:tcW w:w="21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C2861" w:rsidRPr="008C2861" w:rsidRDefault="008C2861" w:rsidP="008C2861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28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Сентября 2018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C2861" w:rsidRPr="008C2861" w:rsidRDefault="008C2861" w:rsidP="008C2861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28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C2861" w:rsidRPr="008C2861" w:rsidRDefault="008C2861" w:rsidP="008C2861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28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Сентября 2018</w:t>
            </w:r>
          </w:p>
        </w:tc>
        <w:tc>
          <w:tcPr>
            <w:tcW w:w="726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C2861" w:rsidRPr="008C2861" w:rsidRDefault="008C2861" w:rsidP="008C2861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28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ночных переезда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C2861" w:rsidRPr="008C2861" w:rsidRDefault="008C2861" w:rsidP="008C2861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286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320 € </w:t>
            </w:r>
          </w:p>
        </w:tc>
      </w:tr>
    </w:tbl>
    <w:p w:rsidR="008C2861" w:rsidRDefault="008C2861"/>
    <w:p w:rsidR="008C2861" w:rsidRDefault="008C2861" w:rsidP="008C2861">
      <w:pPr>
        <w:pStyle w:val="4"/>
        <w:spacing w:before="0" w:after="195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111111"/>
          <w:sz w:val="31"/>
          <w:szCs w:val="31"/>
        </w:rPr>
        <w:t>В стоимость входит:</w:t>
      </w:r>
    </w:p>
    <w:p w:rsidR="008C2861" w:rsidRDefault="008C2861" w:rsidP="008C286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111111"/>
          <w:sz w:val="25"/>
          <w:szCs w:val="25"/>
        </w:rPr>
        <w:t xml:space="preserve">проезд автобусом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еврокласса</w:t>
      </w:r>
      <w:proofErr w:type="spellEnd"/>
    </w:p>
    <w:p w:rsidR="008C2861" w:rsidRDefault="008C2861" w:rsidP="008C286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111111"/>
          <w:sz w:val="25"/>
          <w:szCs w:val="25"/>
        </w:rPr>
        <w:t>обзорные экскурсии по маршруту</w:t>
      </w:r>
    </w:p>
    <w:p w:rsidR="008C2861" w:rsidRDefault="008C2861" w:rsidP="008C286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111111"/>
          <w:sz w:val="25"/>
          <w:szCs w:val="25"/>
        </w:rPr>
        <w:t>проживание в транзитных отелях 2/3* по маршруту (4 ночлега)</w:t>
      </w:r>
    </w:p>
    <w:p w:rsidR="008C2861" w:rsidRDefault="008C2861" w:rsidP="008C286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111111"/>
          <w:sz w:val="25"/>
          <w:szCs w:val="25"/>
        </w:rPr>
        <w:t>5 ночлегов на море в отеле 3* в Римини</w:t>
      </w:r>
    </w:p>
    <w:p w:rsidR="008C2861" w:rsidRDefault="008C2861" w:rsidP="008C286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111111"/>
          <w:sz w:val="25"/>
          <w:szCs w:val="25"/>
        </w:rPr>
        <w:t>завтраки в отелях</w:t>
      </w:r>
    </w:p>
    <w:p w:rsidR="008C2861" w:rsidRDefault="008C2861" w:rsidP="008C286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111111"/>
          <w:sz w:val="25"/>
          <w:szCs w:val="25"/>
        </w:rPr>
        <w:t>сопровождение по маршруту</w:t>
      </w:r>
    </w:p>
    <w:p w:rsidR="008C2861" w:rsidRDefault="008C2861" w:rsidP="008C2861">
      <w:pPr>
        <w:pStyle w:val="4"/>
        <w:spacing w:before="0" w:after="195" w:line="30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111111"/>
          <w:sz w:val="31"/>
          <w:szCs w:val="31"/>
        </w:rPr>
        <w:t>В стоимость не входит:</w:t>
      </w:r>
    </w:p>
    <w:p w:rsidR="008C2861" w:rsidRDefault="008C2861" w:rsidP="008C286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111111"/>
          <w:sz w:val="25"/>
          <w:szCs w:val="25"/>
        </w:rPr>
        <w:t>туристическая услуга 50.00 BYR</w:t>
      </w:r>
    </w:p>
    <w:p w:rsidR="008C2861" w:rsidRDefault="008C2861" w:rsidP="008C286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111111"/>
          <w:sz w:val="25"/>
          <w:szCs w:val="25"/>
        </w:rPr>
        <w:t>консульский сбор</w:t>
      </w:r>
    </w:p>
    <w:p w:rsidR="008C2861" w:rsidRDefault="008C2861" w:rsidP="008C286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111111"/>
          <w:sz w:val="25"/>
          <w:szCs w:val="25"/>
        </w:rPr>
        <w:t>медицинская страховка</w:t>
      </w:r>
    </w:p>
    <w:p w:rsidR="008C2861" w:rsidRDefault="008C2861" w:rsidP="008C286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111111"/>
          <w:sz w:val="25"/>
          <w:szCs w:val="25"/>
        </w:rPr>
        <w:t>проезд на транспорте (в Риме метро, во Флоренции трамвай)</w:t>
      </w:r>
    </w:p>
    <w:p w:rsidR="008C2861" w:rsidRDefault="008C2861" w:rsidP="008C286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111111"/>
          <w:sz w:val="25"/>
          <w:szCs w:val="25"/>
        </w:rPr>
        <w:t>дополнительные экскурсии по желанию</w:t>
      </w:r>
    </w:p>
    <w:p w:rsidR="008C2861" w:rsidRDefault="008C2861" w:rsidP="008C286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111111"/>
          <w:sz w:val="25"/>
          <w:szCs w:val="25"/>
        </w:rPr>
        <w:t xml:space="preserve">ужины по желанию за </w:t>
      </w:r>
      <w:proofErr w:type="spellStart"/>
      <w:r>
        <w:rPr>
          <w:rFonts w:ascii="Arial" w:hAnsi="Arial" w:cs="Arial"/>
          <w:color w:val="111111"/>
          <w:sz w:val="25"/>
          <w:szCs w:val="25"/>
        </w:rPr>
        <w:t>доп</w:t>
      </w:r>
      <w:proofErr w:type="spellEnd"/>
      <w:r>
        <w:rPr>
          <w:rFonts w:ascii="Arial" w:hAnsi="Arial" w:cs="Arial"/>
          <w:color w:val="111111"/>
          <w:sz w:val="25"/>
          <w:szCs w:val="25"/>
        </w:rPr>
        <w:t xml:space="preserve"> плату (8 евро за ужин)</w:t>
      </w:r>
    </w:p>
    <w:p w:rsidR="008C2861" w:rsidRDefault="008C2861" w:rsidP="008C2861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111111"/>
          <w:sz w:val="25"/>
          <w:szCs w:val="25"/>
        </w:rPr>
        <w:t>туристический налог на проживание в отелях на территории Италии (9 евро за все время)</w:t>
      </w:r>
    </w:p>
    <w:p w:rsidR="008C2861" w:rsidRDefault="008C2861"/>
    <w:sectPr w:rsidR="008C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29A5"/>
    <w:multiLevelType w:val="multilevel"/>
    <w:tmpl w:val="BFCA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767A5"/>
    <w:multiLevelType w:val="multilevel"/>
    <w:tmpl w:val="FC86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61"/>
    <w:rsid w:val="00715C34"/>
    <w:rsid w:val="008C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9DE94-9175-4D0A-9DAF-F23FCF83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2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28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C2861"/>
    <w:rPr>
      <w:b/>
      <w:bCs/>
    </w:rPr>
  </w:style>
  <w:style w:type="paragraph" w:styleId="a4">
    <w:name w:val="Normal (Web)"/>
    <w:basedOn w:val="a"/>
    <w:uiPriority w:val="99"/>
    <w:semiHidden/>
    <w:unhideWhenUsed/>
    <w:rsid w:val="008C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286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C286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turizm.by/turistam/kuda-poekhat-otdykhat/ve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2017-11-10T13:29:00Z</dcterms:created>
  <dcterms:modified xsi:type="dcterms:W3CDTF">2017-11-10T13:32:00Z</dcterms:modified>
</cp:coreProperties>
</file>