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3" w:rsidRDefault="000C7433" w:rsidP="000C7433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proofErr w:type="spellStart"/>
      <w:r>
        <w:rPr>
          <w:rFonts w:ascii="Arial" w:hAnsi="Arial" w:cs="Arial"/>
          <w:color w:val="333333"/>
          <w:sz w:val="51"/>
          <w:szCs w:val="51"/>
        </w:rPr>
        <w:t>Сицилия+Юг</w:t>
      </w:r>
      <w:proofErr w:type="spellEnd"/>
      <w:r>
        <w:rPr>
          <w:rFonts w:ascii="Arial" w:hAnsi="Arial" w:cs="Arial"/>
          <w:color w:val="333333"/>
          <w:sz w:val="51"/>
          <w:szCs w:val="51"/>
        </w:rPr>
        <w:t xml:space="preserve"> Италии</w:t>
      </w:r>
    </w:p>
    <w:bookmarkEnd w:id="0"/>
    <w:p w:rsidR="00F3406D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Рады предложить действительно уникальный тур. Круиз по Средиземному морю! Отдых на море в районе Сорренто! </w:t>
      </w:r>
      <w:proofErr w:type="gramStart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посещение Праги, Милана, Генуи, Палермо, Катании, Сиракуз, </w:t>
      </w:r>
      <w:proofErr w:type="spellStart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Ното</w:t>
      </w:r>
      <w:proofErr w:type="spellEnd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Таормины, </w:t>
      </w:r>
      <w:proofErr w:type="spellStart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Амальфи</w:t>
      </w:r>
      <w:proofErr w:type="spellEnd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Бари</w:t>
      </w:r>
      <w:proofErr w:type="spellEnd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Неаполь, Рим, Флоренция.</w:t>
      </w:r>
      <w:proofErr w:type="gramEnd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все за 15 дней. Экскурсии уже входят+6 ночей на море в </w:t>
      </w:r>
      <w:proofErr w:type="spellStart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Сорренто+круиз</w:t>
      </w:r>
      <w:proofErr w:type="spellEnd"/>
      <w:r w:rsidRPr="009E66A7">
        <w:rPr>
          <w:rFonts w:ascii="Arial" w:hAnsi="Arial" w:cs="Arial"/>
          <w:color w:val="000000"/>
          <w:sz w:val="20"/>
          <w:szCs w:val="20"/>
          <w:shd w:val="clear" w:color="auto" w:fill="FFFFFF"/>
        </w:rPr>
        <w:t>. За счет круиза километраж составит на автобусе всего 5000 км. Цена всего 470 евро. Смотрите всю программу и даты в полной версии.</w:t>
      </w:r>
    </w:p>
    <w:p w:rsidR="009E66A7" w:rsidRDefault="009E66A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0C7433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Отправление из Минска рано утром с ДС Дружная (обратная сторона ЖД Вокзала). Транзит по Польше и Беларуси. Ночлег в районе Праги.</w:t>
      </w:r>
    </w:p>
    <w:p w:rsidR="009E66A7" w:rsidRDefault="009E66A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Прага</w:t>
      </w:r>
    </w:p>
    <w:p w:rsidR="000C7433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Далее отправляемся на обзорную экскурсию по </w:t>
      </w:r>
      <w:hyperlink r:id="rId5" w:tgtFrame="_blank" w:history="1">
        <w:r w:rsidRPr="009E66A7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Праге</w:t>
        </w:r>
      </w:hyperlink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: Карлов мост,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Вышеград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Тынский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храм,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Староместская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площадь, собор Святого Вита, Пражские куранты. Свободное время. Отправление в Италию. По дороге предлагаем посетить Мюнхен (15 евро). Ночной переезд.</w:t>
      </w:r>
    </w:p>
    <w:p w:rsidR="009E66A7" w:rsidRDefault="009E66A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Комо, Милан, Генуя</w:t>
      </w:r>
    </w:p>
    <w:p w:rsidR="00B349DF" w:rsidRPr="009E66A7" w:rsidRDefault="009E66A7" w:rsidP="00C47BD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Приезд в Италию. Перед Миланом у нас еще есть время на остановку на завтрак (по меню самостоятельно за доп. плату). Перед Миланом также предлагаем посетить озеро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(12 евро). Это самое знаменитое озеро Италии, воспетое художниками и известное благодаря своим виллам, городам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Льерна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Приезд в Милан. Обзорная экскурсия по городу: собор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Дуомо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замок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Сфорца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театр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Ла-Скалла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галерея бутиков Виктора Эммануила. Свободное время. Вечером отправление в Геную. Сдача документов на посадку в порту. Ожидание корабля. Желающим предлагаем обзорную экскурсию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Генуи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(15 евро). Отплытие в Сицилию.</w:t>
      </w:r>
    </w:p>
    <w:p w:rsidR="000C7433" w:rsidRDefault="000C7433" w:rsidP="00C47BD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B349DF" w:rsidRDefault="00C47BD9" w:rsidP="005D0D75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Круиз по Средиземному морю, Палермо</w:t>
      </w:r>
    </w:p>
    <w:p w:rsidR="003A0AA4" w:rsidRPr="009E66A7" w:rsidRDefault="009E66A7" w:rsidP="000C7433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333333"/>
          <w:sz w:val="25"/>
          <w:szCs w:val="25"/>
          <w:shd w:val="clear" w:color="auto" w:fill="FFFFFF"/>
          <w:lang w:eastAsia="ru-RU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Размещение в креслах либо в каютах (что выбрали туристы), завтрак по желанию за дополнительную плату. Мы будем целый день плыть по Средиземному морю. На корабле большое количество активностей: от анимации до клубов и ресторанов. Вечером (в 23-00) прибытие в Палермо. Заселение в отель.</w:t>
      </w:r>
      <w:r w:rsidR="00B349DF" w:rsidRPr="009E66A7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</w:r>
    </w:p>
    <w:p w:rsidR="000C7433" w:rsidRDefault="00C47BD9" w:rsidP="000C7433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Палермо, Сиракузы, </w:t>
      </w:r>
      <w:proofErr w:type="spellStart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Ното</w:t>
      </w:r>
      <w:proofErr w:type="spellEnd"/>
    </w:p>
    <w:p w:rsidR="000C7433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 и отправление на экскурсию по Палермо. Вы увидите: Кафедральный собор,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Нормадский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дворец, церковь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СанДжованни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дельи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Эремити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вилла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Бонанно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Дуомо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центральная библиотека, церковь Сан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Джузепе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Театини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Совсем немного свободного времени и отправление на юго-восток Сицилии. Мы поедем через центр острова в Сиракузы. Свободное время. Это город знаменитого Архимеда. Желающим предлагаем экскурсию по городу (15 евро). Вы посетите: храм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Апполона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гробницу Архимеда, фонтан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Аретузы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многое другое. Желающим предлагаем посетить самый красивый город Сицилии – столицу итальянского барокко – городок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Ното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(20 евро). Далее переезд на ночлег.</w:t>
      </w:r>
    </w:p>
    <w:p w:rsidR="000C7433" w:rsidRDefault="000C7433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6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Катанья, Таормина, деревни Мафии</w:t>
      </w:r>
    </w:p>
    <w:p w:rsidR="00B349DF" w:rsidRPr="009E66A7" w:rsidRDefault="009E66A7" w:rsidP="000C7433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Обзорная экскурсия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Катании. Город после землетрясений был построен в черном цвете в 15в веке. Вы увидите Соборную площадь, развалины римского и нормандского наследия. Свободное время. Желающим предлагаем увлекательное путешествие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Таормина+деревни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Мафии (30 евро). Таормина – маленький город в горах, но переполненный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интересностями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Вы увидите греческий и римский театры,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Наумахию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(аналог Колизея для морских сражений), кафедральный собор Святого Николая, церковь Святого Августина, церковь Божьей Матери на скале. Далее мы с Вами отправимся в 2 деревушки, где снимали фильмы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Фрэнсиса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Форда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Кополлы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Крестный отец. Это типичные сицилийские городки, которые дадут вам представление о ежедневной жизни местных жителей. Мы с Вами посетим места съемки фильма, зайдем в бар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Vitteli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где снимали 2-ю часть фильма. Обязательно попробуйте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освежающий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lemon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granite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этом баре.</w:t>
      </w:r>
    </w:p>
    <w:p w:rsidR="009E66A7" w:rsidRPr="009E66A7" w:rsidRDefault="009E66A7" w:rsidP="000C743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Отправление в регион Салерно. Прибытие поздно вечером. Заселение в бунгало у моря.</w:t>
      </w:r>
    </w:p>
    <w:p w:rsidR="005D0D75" w:rsidRPr="005D0D75" w:rsidRDefault="00C47BD9" w:rsidP="003A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</w:t>
      </w:r>
    </w:p>
    <w:p w:rsidR="009E66A7" w:rsidRPr="009E66A7" w:rsidRDefault="009E66A7" w:rsidP="009E66A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E66A7">
        <w:rPr>
          <w:rFonts w:ascii="Arial" w:hAnsi="Arial" w:cs="Arial"/>
          <w:color w:val="000000"/>
          <w:sz w:val="25"/>
          <w:szCs w:val="25"/>
        </w:rPr>
        <w:t xml:space="preserve">Мы с Вами будем проживать в городе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t>Паэстум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t>, прямо у моря, на территории комплекса 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fldChar w:fldCharType="begin"/>
      </w:r>
      <w:r w:rsidRPr="009E66A7">
        <w:rPr>
          <w:rFonts w:ascii="Arial" w:hAnsi="Arial" w:cs="Arial"/>
          <w:color w:val="000000"/>
          <w:sz w:val="25"/>
          <w:szCs w:val="25"/>
        </w:rPr>
        <w:instrText xml:space="preserve"> HYPERLINK "https://belturizm.by/about/oteli/kompleks-nettuno/" \t "_blank" </w:instrText>
      </w:r>
      <w:r w:rsidRPr="009E66A7">
        <w:rPr>
          <w:rFonts w:ascii="Arial" w:hAnsi="Arial" w:cs="Arial"/>
          <w:color w:val="000000"/>
          <w:sz w:val="25"/>
          <w:szCs w:val="25"/>
        </w:rPr>
        <w:fldChar w:fldCharType="separate"/>
      </w:r>
      <w:r w:rsidRPr="009E66A7">
        <w:rPr>
          <w:rStyle w:val="a5"/>
          <w:rFonts w:ascii="Arial" w:hAnsi="Arial" w:cs="Arial"/>
          <w:b/>
          <w:bCs/>
          <w:sz w:val="25"/>
          <w:szCs w:val="25"/>
        </w:rPr>
        <w:t>Villagio</w:t>
      </w:r>
      <w:proofErr w:type="spellEnd"/>
      <w:r w:rsidRPr="009E66A7">
        <w:rPr>
          <w:rStyle w:val="a5"/>
          <w:rFonts w:ascii="Arial" w:hAnsi="Arial" w:cs="Arial"/>
          <w:b/>
          <w:bCs/>
          <w:sz w:val="25"/>
          <w:szCs w:val="25"/>
        </w:rPr>
        <w:t xml:space="preserve"> </w:t>
      </w:r>
      <w:proofErr w:type="spellStart"/>
      <w:r w:rsidRPr="009E66A7">
        <w:rPr>
          <w:rStyle w:val="a5"/>
          <w:rFonts w:ascii="Arial" w:hAnsi="Arial" w:cs="Arial"/>
          <w:b/>
          <w:bCs/>
          <w:sz w:val="25"/>
          <w:szCs w:val="25"/>
        </w:rPr>
        <w:t>Nettuno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fldChar w:fldCharType="end"/>
      </w:r>
      <w:r w:rsidRPr="009E66A7">
        <w:rPr>
          <w:rFonts w:ascii="Arial" w:hAnsi="Arial" w:cs="Arial"/>
          <w:color w:val="000000"/>
          <w:sz w:val="25"/>
          <w:szCs w:val="25"/>
        </w:rPr>
        <w:t xml:space="preserve">. Именно здесь в регионе Сорренто,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t>Амальфи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t xml:space="preserve"> и Салерно, любят отдыхать сами Итальянцы. Вам достаточно посмотреть сверху фотографии либо вбить данные названия в интернете, и Вы сразу всё поймете.</w:t>
      </w:r>
    </w:p>
    <w:p w:rsidR="009E66A7" w:rsidRPr="009E66A7" w:rsidRDefault="009E66A7" w:rsidP="009E66A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E66A7">
        <w:rPr>
          <w:rFonts w:ascii="Arial" w:hAnsi="Arial" w:cs="Arial"/>
          <w:color w:val="000000"/>
          <w:sz w:val="25"/>
          <w:szCs w:val="25"/>
        </w:rPr>
        <w:t xml:space="preserve">Размещение в комфортабельных бунгало на двоих. Также доступно размещение до 6 человек в доме. В каждом бунгало спальня, кухня, веранда,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t>гостинная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t xml:space="preserve">. На кухне Вы можете приготовить себе еду либо заказать у хозяев туристической базы. Доступны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t>аппартаменты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t xml:space="preserve"> VIP-класса (цены указаны).</w:t>
      </w:r>
    </w:p>
    <w:p w:rsidR="00B349DF" w:rsidRPr="009E66A7" w:rsidRDefault="009E66A7" w:rsidP="009E66A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E66A7">
        <w:rPr>
          <w:rFonts w:ascii="Arial" w:hAnsi="Arial" w:cs="Arial"/>
          <w:color w:val="000000"/>
          <w:sz w:val="25"/>
          <w:szCs w:val="25"/>
        </w:rPr>
        <w:t xml:space="preserve">Нас с Вами ожидает шикарный песчаный пляж, чистейшей море. Фото пляжа можно найти сверху на странице. На пляже также находится бар и ресторан отеля,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</w:rPr>
        <w:t>вай-фай</w:t>
      </w:r>
      <w:proofErr w:type="spellEnd"/>
      <w:r w:rsidRPr="009E66A7">
        <w:rPr>
          <w:rFonts w:ascii="Arial" w:hAnsi="Arial" w:cs="Arial"/>
          <w:color w:val="000000"/>
          <w:sz w:val="25"/>
          <w:szCs w:val="25"/>
        </w:rPr>
        <w:t>. Вечером на пляже в баре проводятся дискотеки, а перед закатом выступают музыканты, играет живая музыка.</w:t>
      </w:r>
    </w:p>
    <w:p w:rsidR="000C7433" w:rsidRDefault="00C47BD9" w:rsidP="005D0D75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Амальфи</w:t>
      </w:r>
      <w:proofErr w:type="spellEnd"/>
    </w:p>
    <w:p w:rsidR="000C7433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поездку в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Амальфи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Солерно+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прогулка на корабле вдоль набережной (40 евро, цена указана со всеми входными билетами) – нас ждет посещение красивейшего региона Италии –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Амальфитанского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побережья. Рай на земле – так говорят об этих местах художники и путешественники.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Амальфи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известный туристический центр и столица некогда могущественной республики. Именно здесь покоятся мощи святого Андрея Первозванного.</w:t>
      </w:r>
    </w:p>
    <w:p w:rsidR="009E66A7" w:rsidRDefault="009E66A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</w:t>
      </w:r>
    </w:p>
    <w:p w:rsidR="00B349DF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Отдых на море. Питание по желанию за дополнительную плату</w:t>
      </w:r>
      <w:r w:rsidR="000C7433"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0C7433" w:rsidRDefault="000C7433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Бари</w:t>
      </w:r>
      <w:proofErr w:type="spellEnd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Альберобелло</w:t>
      </w:r>
      <w:proofErr w:type="spellEnd"/>
    </w:p>
    <w:p w:rsidR="00B349DF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Отдых на море. Питание по желанию за дополнительную плату. Желающим предлагаем посетить </w:t>
      </w:r>
      <w:proofErr w:type="spellStart"/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Бари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Альберобелло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(40 евро). Сначала мы отправимся в старинный город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Бари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Где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наверное самое известное – это храм Николая Чудотворца. Многие люди приходят сюда, чтобы исцелится. Далее нас с Вами ожидает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красивейший</w:t>
      </w:r>
      <w:proofErr w:type="gram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Альберобелло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Это маленький городок, построенный из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труллей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, конусных домиков. Его еще называют городом гномов.</w:t>
      </w:r>
    </w:p>
    <w:p w:rsidR="000C7433" w:rsidRDefault="000C7433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11 день.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Неаполь</w:t>
      </w:r>
    </w:p>
    <w:p w:rsidR="00B349DF" w:rsidRPr="009E66A7" w:rsidRDefault="009E66A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Питание по желанию за дополнительную плату. Желающим предлагаем посетить столицу Южной Италии – Неаполь и Помпеи (доплата 45 евро, цена со всеми входными билетами). </w:t>
      </w:r>
      <w:proofErr w:type="gram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Мы посетим один из самых характерных городов южной Италии, знаменитый своей кухней, панорамами и потрясающими видами на залив и величественный Везувий, а также уникальный музей под открытым небом — Помпеи, для которого время остановилось в I в. нашей эры.</w:t>
      </w:r>
      <w:proofErr w:type="gramEnd"/>
    </w:p>
    <w:p w:rsidR="000C7433" w:rsidRDefault="000C7433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Рим</w:t>
      </w:r>
    </w:p>
    <w:p w:rsidR="009E66A7" w:rsidRPr="009E66A7" w:rsidRDefault="009E66A7" w:rsidP="00B349DF">
      <w:pPr>
        <w:shd w:val="clear" w:color="auto" w:fill="FFFFFF"/>
        <w:spacing w:after="27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E66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Выселение из </w:t>
      </w:r>
      <w:proofErr w:type="spellStart"/>
      <w:r w:rsidRPr="009E66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бунгал</w:t>
      </w:r>
      <w:proofErr w:type="spellEnd"/>
      <w:r w:rsidRPr="009E66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 переезд в Рим (300км). Обзорная экскурсия по городу: Колизей, фонтан </w:t>
      </w:r>
      <w:proofErr w:type="spellStart"/>
      <w:r w:rsidRPr="009E66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Треви</w:t>
      </w:r>
      <w:proofErr w:type="spellEnd"/>
      <w:r w:rsidRPr="009E66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площадь Испании и площадь Венеции, Пантеон и, конечно, Ватикан. Далее у Вас будет свободное время. В свободное время предлагается посещения музея Ватикана (35 евро). Желающим также предлагаем посетить Колизей (30 евро). Переезд в отель в район Сиены (160 км). Заселение на ночлег.</w:t>
      </w:r>
    </w:p>
    <w:p w:rsidR="00B349DF" w:rsidRDefault="003A0AA4" w:rsidP="00B349DF">
      <w:pPr>
        <w:shd w:val="clear" w:color="auto" w:fill="FFFFFF"/>
        <w:spacing w:after="27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3A0AA4">
        <w:rPr>
          <w:rStyle w:val="a3"/>
          <w:color w:val="333333"/>
          <w:sz w:val="30"/>
          <w:szCs w:val="30"/>
        </w:rPr>
        <w:t xml:space="preserve">13 </w:t>
      </w:r>
      <w:proofErr w:type="spellStart"/>
      <w:r w:rsidRPr="003A0AA4">
        <w:rPr>
          <w:rStyle w:val="a3"/>
          <w:color w:val="333333"/>
          <w:sz w:val="30"/>
          <w:szCs w:val="30"/>
        </w:rPr>
        <w:t>день</w:t>
      </w:r>
      <w:proofErr w:type="gramStart"/>
      <w:r w:rsidRPr="003A0AA4">
        <w:rPr>
          <w:rStyle w:val="a3"/>
          <w:color w:val="333333"/>
          <w:sz w:val="30"/>
          <w:szCs w:val="30"/>
        </w:rPr>
        <w:t>.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Ф</w:t>
      </w:r>
      <w:proofErr w:type="gramEnd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лоренция</w:t>
      </w:r>
      <w:proofErr w:type="spellEnd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Сан-Джиминьяно</w:t>
      </w:r>
      <w:proofErr w:type="spellEnd"/>
    </w:p>
    <w:p w:rsidR="000C7433" w:rsidRPr="009E66A7" w:rsidRDefault="009E66A7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Отправление во Флоренцию. По дороге желающим предлагаем посетить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Сан-Джиминьяно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(20 евро). Город первых небоскребов. Их тут насчитывается более 100, правда им уже более 500 лет. По приезду во Флоренцию, Вас ожидает обзорная экскурсия по городу: базилика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Санта-Кроче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галерея Уффици и статуя Давида, собор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Санта-Мария-дель-Фьоре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мост ювелиров –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Веккьо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палаццио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Питти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Желающим предлагаем посетить вечером экскурсию Ночная Флоренция (15 евро). Ночной переезд в Чехию.</w:t>
      </w:r>
    </w:p>
    <w:p w:rsidR="003A0AA4" w:rsidRDefault="003A0AA4" w:rsidP="005D0D75">
      <w:pPr>
        <w:shd w:val="clear" w:color="auto" w:fill="FFFFFF"/>
        <w:spacing w:after="27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14 день. </w:t>
      </w:r>
      <w:r w:rsidR="000C7433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Брно, шоппинг</w:t>
      </w:r>
    </w:p>
    <w:p w:rsidR="000C7433" w:rsidRPr="009E66A7" w:rsidRDefault="009E66A7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 дороге остановка на </w:t>
      </w:r>
      <w:proofErr w:type="spellStart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шоппинг</w:t>
      </w:r>
      <w:proofErr w:type="spellEnd"/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районе Брно. Немного свободного времени. Желающим предлагаем посетить Брно (15 евро), второй по величине город Чехии. Отправление на ночлег на границу Чехии и Польши. Ночлег.</w:t>
      </w:r>
    </w:p>
    <w:p w:rsidR="00B349DF" w:rsidRPr="005D0D75" w:rsidRDefault="00B349DF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15 день. Приезд в Беларусь</w:t>
      </w:r>
    </w:p>
    <w:p w:rsidR="005D0D75" w:rsidRPr="009E66A7" w:rsidRDefault="009E66A7" w:rsidP="00C47BD9">
      <w:pPr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E66A7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Минск. Приезд вечером.</w:t>
      </w:r>
    </w:p>
    <w:p w:rsidR="00C47BD9" w:rsidRDefault="00C47BD9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C7433" w:rsidRDefault="000C7433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C7433" w:rsidRDefault="000C7433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4640" w:type="dxa"/>
        <w:tblInd w:w="1942" w:type="dxa"/>
        <w:tblLook w:val="04A0"/>
      </w:tblPr>
      <w:tblGrid>
        <w:gridCol w:w="3480"/>
        <w:gridCol w:w="1160"/>
      </w:tblGrid>
      <w:tr w:rsidR="003542EF" w:rsidRPr="003542EF" w:rsidTr="003542EF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lastRenderedPageBreak/>
              <w:t>ДАТЫ ЗАЕЗДОВ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3542EF" w:rsidRPr="003542EF" w:rsidTr="003542EF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03.07.2021 - 17.07.2021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€ 485</w:t>
            </w:r>
          </w:p>
        </w:tc>
      </w:tr>
      <w:tr w:rsidR="003542EF" w:rsidRPr="003542EF" w:rsidTr="003542EF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11.09.2021 - 25.09.2021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3542EF" w:rsidRPr="003542EF" w:rsidRDefault="003542EF" w:rsidP="003542EF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3542EF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€ 470</w:t>
            </w:r>
          </w:p>
        </w:tc>
      </w:tr>
    </w:tbl>
    <w:p w:rsidR="000C7433" w:rsidRDefault="000C7433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комфортабельном автобусе;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русскоговорящим гидом по маршруту;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 по Праге, Милану, Палермо, Катании, Риму, Флоренции;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транзитных ночлега с завтраками;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ночей на курорте в районе Салерно в бунгало. (комплекс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Nettuno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городе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Paestum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на круизном лайнере на линии Генуя-Палермо в 4-х местной каюте. Доплата за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trpl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- 7 евро с человека, за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twin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- 55 евро с человека. Завтрак 6 евро, при оплате заранее. 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не входит: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 и страховка;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Конкретизация места 10 евро по желанию;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Городской налог в Италии: до 15 лет и старше 70 лет - 6 евро в сумме, после 15 лет и до 70- 18 евро в сумме.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общественном транспорте (метро в Риме и Милане около 2 евро, трамвай во Флоренции около 2 евро);</w:t>
      </w:r>
    </w:p>
    <w:p w:rsidR="00F3406D" w:rsidRPr="00F3406D" w:rsidRDefault="00F3406D" w:rsidP="00F3406D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на курорте по желанию. Завтрак 2 евро, ужин либо обед 6 евро (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суп+салат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паста+салат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паста+мяс</w:t>
      </w:r>
      <w:proofErr w:type="gramStart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F3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рыбка)+яйца 10 евро.</w:t>
      </w:r>
    </w:p>
    <w:p w:rsidR="00C47BD9" w:rsidRPr="005D0D75" w:rsidRDefault="00C47BD9" w:rsidP="000C743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 w:rsidSect="00EC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65EA4"/>
    <w:multiLevelType w:val="multilevel"/>
    <w:tmpl w:val="1D6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407C1"/>
    <w:multiLevelType w:val="multilevel"/>
    <w:tmpl w:val="6C2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23D84"/>
    <w:multiLevelType w:val="multilevel"/>
    <w:tmpl w:val="5ED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C44"/>
    <w:multiLevelType w:val="multilevel"/>
    <w:tmpl w:val="580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75"/>
    <w:rsid w:val="000C7433"/>
    <w:rsid w:val="00180825"/>
    <w:rsid w:val="003455B8"/>
    <w:rsid w:val="003542EF"/>
    <w:rsid w:val="003A0AA4"/>
    <w:rsid w:val="005D0D75"/>
    <w:rsid w:val="007A4AFC"/>
    <w:rsid w:val="009E66A7"/>
    <w:rsid w:val="00B349DF"/>
    <w:rsid w:val="00C47BD9"/>
    <w:rsid w:val="00E51CAD"/>
    <w:rsid w:val="00EC4526"/>
    <w:rsid w:val="00F11FAD"/>
    <w:rsid w:val="00F3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26"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4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65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2021-01-11T15:21:00Z</dcterms:created>
  <dcterms:modified xsi:type="dcterms:W3CDTF">2021-01-11T15:21:00Z</dcterms:modified>
</cp:coreProperties>
</file>